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adjustRightInd w:val="0"/>
        <w:snapToGrid w:val="0"/>
        <w:spacing w:before="0" w:beforeAutospacing="0" w:after="0" w:afterAutospacing="0" w:line="360" w:lineRule="exact"/>
        <w:rPr>
          <w:rFonts w:hint="eastAsia" w:eastAsia="黑体" w:cs="Times New Roman"/>
          <w:sz w:val="32"/>
          <w:szCs w:val="32"/>
          <w:lang w:val="en-US" w:eastAsia="zh-CN"/>
        </w:rPr>
      </w:pPr>
      <w:r>
        <w:rPr>
          <w:rFonts w:hint="eastAsia" w:eastAsia="黑体" w:cs="Times New Roman"/>
          <w:sz w:val="32"/>
          <w:szCs w:val="32"/>
        </w:rPr>
        <w:t>附件</w:t>
      </w:r>
      <w:r>
        <w:rPr>
          <w:rFonts w:hint="eastAsia" w:eastAsia="黑体" w:cs="Times New Roman"/>
          <w:sz w:val="32"/>
          <w:szCs w:val="32"/>
          <w:lang w:val="en-US" w:eastAsia="zh-CN"/>
        </w:rPr>
        <w:t>3</w:t>
      </w:r>
    </w:p>
    <w:p>
      <w:pPr>
        <w:jc w:val="center"/>
        <w:rPr>
          <w:rFonts w:ascii="宋体" w:hAnsi="宋体" w:eastAsia="方正小标宋简体"/>
          <w:sz w:val="36"/>
          <w:szCs w:val="36"/>
        </w:rPr>
      </w:pPr>
      <w:r>
        <w:rPr>
          <w:rFonts w:hint="eastAsia" w:ascii="宋体" w:hAnsi="宋体" w:eastAsia="方正小标宋简体" w:cs="宋体"/>
          <w:sz w:val="36"/>
          <w:szCs w:val="36"/>
          <w:lang w:eastAsia="zh-CN"/>
        </w:rPr>
        <w:t>2021</w:t>
      </w:r>
      <w:r>
        <w:rPr>
          <w:rFonts w:hint="eastAsia" w:ascii="宋体" w:hAnsi="宋体" w:eastAsia="方正小标宋简体" w:cs="方正小标宋简体"/>
          <w:sz w:val="36"/>
          <w:szCs w:val="36"/>
        </w:rPr>
        <w:t>年</w:t>
      </w:r>
      <w:r>
        <w:rPr>
          <w:rFonts w:hint="eastAsia" w:ascii="宋体" w:hAnsi="宋体" w:eastAsia="方正小标宋简体"/>
          <w:sz w:val="36"/>
          <w:szCs w:val="36"/>
        </w:rPr>
        <w:t>度“优秀共青团员”推荐汇总表</w:t>
      </w:r>
    </w:p>
    <w:p>
      <w:pPr>
        <w:pStyle w:val="2"/>
      </w:pPr>
    </w:p>
    <w:p>
      <w:pPr>
        <w:pStyle w:val="3"/>
        <w:adjustRightInd w:val="0"/>
        <w:snapToGrid w:val="0"/>
        <w:spacing w:before="0" w:beforeAutospacing="0" w:after="0" w:afterAutospacing="0" w:line="360" w:lineRule="exact"/>
        <w:ind w:firstLine="210" w:firstLineChars="100"/>
        <w:rPr>
          <w:rFonts w:eastAsia="方正小标宋简体"/>
          <w:sz w:val="28"/>
          <w:szCs w:val="28"/>
        </w:rPr>
      </w:pPr>
      <w:r>
        <w:rPr>
          <w:rFonts w:hint="eastAsia" w:eastAsia="楷体_GB2312"/>
          <w:sz w:val="21"/>
          <w:szCs w:val="21"/>
        </w:rPr>
        <w:t>（推荐单位盖章）</w:t>
      </w:r>
      <w:r>
        <w:rPr>
          <w:rFonts w:eastAsia="楷体_GB2312"/>
          <w:sz w:val="21"/>
          <w:szCs w:val="21"/>
        </w:rPr>
        <w:t xml:space="preserve">                  </w:t>
      </w:r>
      <w:r>
        <w:rPr>
          <w:rFonts w:hint="eastAsia" w:eastAsia="楷体_GB2312"/>
          <w:sz w:val="21"/>
          <w:szCs w:val="21"/>
        </w:rPr>
        <w:t>联系人：</w:t>
      </w:r>
      <w:r>
        <w:rPr>
          <w:rFonts w:eastAsia="楷体_GB2312"/>
          <w:sz w:val="21"/>
          <w:szCs w:val="21"/>
        </w:rPr>
        <w:t xml:space="preserve">                 </w:t>
      </w:r>
      <w:r>
        <w:rPr>
          <w:rFonts w:hint="eastAsia" w:eastAsia="楷体_GB2312"/>
          <w:sz w:val="21"/>
          <w:szCs w:val="21"/>
        </w:rPr>
        <w:t>办公电话：</w:t>
      </w:r>
      <w:r>
        <w:rPr>
          <w:rFonts w:eastAsia="楷体_GB2312"/>
          <w:sz w:val="21"/>
          <w:szCs w:val="21"/>
        </w:rPr>
        <w:t xml:space="preserve">                    </w:t>
      </w:r>
      <w:r>
        <w:rPr>
          <w:rFonts w:hint="eastAsia" w:eastAsia="楷体_GB2312"/>
          <w:sz w:val="21"/>
          <w:szCs w:val="21"/>
        </w:rPr>
        <w:t>手机：</w:t>
      </w:r>
      <w:r>
        <w:rPr>
          <w:rFonts w:eastAsia="楷体_GB2312"/>
          <w:sz w:val="21"/>
          <w:szCs w:val="21"/>
        </w:rPr>
        <w:t xml:space="preserve"> </w:t>
      </w:r>
      <w:r>
        <w:rPr>
          <w:rFonts w:eastAsia="楷体_GB2312"/>
          <w:sz w:val="28"/>
          <w:szCs w:val="28"/>
        </w:rPr>
        <w:t xml:space="preserve">             </w:t>
      </w:r>
    </w:p>
    <w:tbl>
      <w:tblPr>
        <w:tblStyle w:val="4"/>
        <w:tblW w:w="1174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3"/>
        <w:gridCol w:w="893"/>
        <w:gridCol w:w="484"/>
        <w:gridCol w:w="566"/>
        <w:gridCol w:w="420"/>
        <w:gridCol w:w="1260"/>
        <w:gridCol w:w="1050"/>
        <w:gridCol w:w="630"/>
        <w:gridCol w:w="1941"/>
        <w:gridCol w:w="1581"/>
        <w:gridCol w:w="1145"/>
        <w:gridCol w:w="11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8" w:hRule="atLeast"/>
          <w:jc w:val="center"/>
        </w:trPr>
        <w:tc>
          <w:tcPr>
            <w:tcW w:w="603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楷体_GB2312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楷体_GB2312" w:cs="宋体"/>
                <w:kern w:val="0"/>
                <w:sz w:val="18"/>
                <w:szCs w:val="18"/>
              </w:rPr>
              <w:t>序号</w:t>
            </w:r>
          </w:p>
        </w:tc>
        <w:tc>
          <w:tcPr>
            <w:tcW w:w="893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楷体_GB2312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楷体_GB2312" w:cs="宋体"/>
                <w:kern w:val="0"/>
                <w:sz w:val="18"/>
                <w:szCs w:val="18"/>
              </w:rPr>
              <w:t>姓名</w:t>
            </w:r>
          </w:p>
        </w:tc>
        <w:tc>
          <w:tcPr>
            <w:tcW w:w="484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楷体_GB2312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楷体_GB2312" w:cs="宋体"/>
                <w:kern w:val="0"/>
                <w:sz w:val="18"/>
                <w:szCs w:val="18"/>
              </w:rPr>
              <w:t>性别</w:t>
            </w:r>
          </w:p>
        </w:tc>
        <w:tc>
          <w:tcPr>
            <w:tcW w:w="566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楷体_GB2312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楷体_GB2312" w:cs="宋体"/>
                <w:kern w:val="0"/>
                <w:sz w:val="18"/>
                <w:szCs w:val="18"/>
              </w:rPr>
              <w:t>出生年月</w:t>
            </w:r>
          </w:p>
        </w:tc>
        <w:tc>
          <w:tcPr>
            <w:tcW w:w="420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楷体_GB2312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楷体_GB2312" w:cs="宋体"/>
                <w:kern w:val="0"/>
                <w:sz w:val="18"/>
                <w:szCs w:val="18"/>
              </w:rPr>
              <w:t>入团年月</w:t>
            </w:r>
          </w:p>
        </w:tc>
        <w:tc>
          <w:tcPr>
            <w:tcW w:w="1260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tabs>
                <w:tab w:val="left" w:pos="327"/>
              </w:tabs>
              <w:spacing w:line="300" w:lineRule="exact"/>
              <w:jc w:val="center"/>
              <w:rPr>
                <w:rFonts w:ascii="宋体" w:hAnsi="宋体" w:eastAsia="楷体_GB2312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楷体_GB2312" w:cs="宋体"/>
                <w:kern w:val="0"/>
                <w:sz w:val="18"/>
                <w:szCs w:val="18"/>
              </w:rPr>
              <w:t>团员发展编号</w:t>
            </w:r>
            <w:r>
              <w:rPr>
                <w:rFonts w:ascii="宋体" w:hAnsi="宋体" w:eastAsia="楷体_GB2312" w:cs="宋体"/>
                <w:kern w:val="0"/>
                <w:sz w:val="18"/>
                <w:szCs w:val="18"/>
              </w:rPr>
              <w:t xml:space="preserve">  </w:t>
            </w:r>
          </w:p>
        </w:tc>
        <w:tc>
          <w:tcPr>
            <w:tcW w:w="1050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楷体_GB2312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楷体_GB2312" w:cs="宋体"/>
                <w:kern w:val="0"/>
                <w:sz w:val="18"/>
                <w:szCs w:val="18"/>
              </w:rPr>
              <w:t>身份证号码</w:t>
            </w:r>
          </w:p>
        </w:tc>
        <w:tc>
          <w:tcPr>
            <w:tcW w:w="630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楷体_GB2312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楷体_GB2312" w:cs="宋体"/>
                <w:kern w:val="0"/>
                <w:sz w:val="18"/>
                <w:szCs w:val="18"/>
              </w:rPr>
              <w:t>民族</w:t>
            </w:r>
          </w:p>
        </w:tc>
        <w:tc>
          <w:tcPr>
            <w:tcW w:w="1941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楷体_GB2312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楷体_GB2312" w:cs="宋体"/>
                <w:kern w:val="0"/>
                <w:sz w:val="18"/>
                <w:szCs w:val="18"/>
                <w:lang w:eastAsia="zh-CN"/>
              </w:rPr>
              <w:t>学院</w:t>
            </w:r>
            <w:r>
              <w:rPr>
                <w:rFonts w:hint="eastAsia" w:ascii="宋体" w:hAnsi="宋体" w:eastAsia="楷体_GB2312" w:cs="宋体"/>
                <w:kern w:val="0"/>
                <w:sz w:val="18"/>
                <w:szCs w:val="18"/>
              </w:rPr>
              <w:t>及职务</w:t>
            </w:r>
          </w:p>
        </w:tc>
        <w:tc>
          <w:tcPr>
            <w:tcW w:w="1581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楷体_GB2312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楷体_GB2312" w:cs="宋体"/>
                <w:kern w:val="0"/>
                <w:sz w:val="18"/>
                <w:szCs w:val="18"/>
              </w:rPr>
              <w:t>近</w:t>
            </w:r>
            <w:r>
              <w:rPr>
                <w:rFonts w:hint="eastAsia" w:ascii="宋体" w:hAnsi="宋体" w:eastAsia="楷体_GB2312" w:cs="宋体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="宋体" w:hAnsi="宋体" w:eastAsia="楷体_GB2312" w:cs="宋体"/>
                <w:kern w:val="0"/>
                <w:sz w:val="18"/>
                <w:szCs w:val="18"/>
              </w:rPr>
              <w:t>年获得荣誉情况（限填</w:t>
            </w:r>
            <w:r>
              <w:rPr>
                <w:rFonts w:ascii="宋体" w:hAnsi="宋体" w:eastAsia="楷体_GB2312" w:cs="宋体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eastAsia="楷体_GB2312" w:cs="宋体"/>
                <w:kern w:val="0"/>
                <w:sz w:val="18"/>
                <w:szCs w:val="18"/>
              </w:rPr>
              <w:t>项主要荣誉）</w:t>
            </w:r>
          </w:p>
        </w:tc>
        <w:tc>
          <w:tcPr>
            <w:tcW w:w="1145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楷体_GB2312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楷体_GB2312" w:cs="宋体"/>
                <w:kern w:val="0"/>
                <w:sz w:val="18"/>
                <w:szCs w:val="18"/>
              </w:rPr>
              <w:t>是否已登录“智慧团建”系统</w:t>
            </w:r>
          </w:p>
        </w:tc>
        <w:tc>
          <w:tcPr>
            <w:tcW w:w="1171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楷体_GB2312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楷体_GB2312" w:cs="宋体"/>
                <w:kern w:val="0"/>
                <w:sz w:val="18"/>
                <w:szCs w:val="18"/>
              </w:rPr>
              <w:t>联系</w:t>
            </w:r>
          </w:p>
          <w:p>
            <w:pPr>
              <w:widowControl/>
              <w:spacing w:line="320" w:lineRule="exact"/>
              <w:jc w:val="center"/>
              <w:rPr>
                <w:rFonts w:ascii="宋体" w:hAnsi="宋体" w:eastAsia="楷体_GB2312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楷体_GB2312" w:cs="宋体"/>
                <w:kern w:val="0"/>
                <w:sz w:val="18"/>
                <w:szCs w:val="18"/>
              </w:rPr>
              <w:t>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8" w:hRule="atLeast"/>
          <w:jc w:val="center"/>
        </w:trPr>
        <w:tc>
          <w:tcPr>
            <w:tcW w:w="603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仿宋_GB2312" w:cs="仿宋_GB2312"/>
                <w:kern w:val="0"/>
                <w:sz w:val="18"/>
                <w:szCs w:val="18"/>
              </w:rPr>
            </w:pPr>
            <w:r>
              <w:rPr>
                <w:rFonts w:ascii="宋体" w:hAnsi="宋体" w:eastAsia="仿宋_GB2312" w:cs="仿宋_GB2312"/>
                <w:kern w:val="0"/>
                <w:sz w:val="18"/>
                <w:szCs w:val="18"/>
              </w:rPr>
              <w:t>1</w:t>
            </w:r>
          </w:p>
        </w:tc>
        <w:tc>
          <w:tcPr>
            <w:tcW w:w="893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仿宋_GB2312" w:cs="仿宋_GB2312"/>
                <w:kern w:val="0"/>
                <w:sz w:val="18"/>
                <w:szCs w:val="18"/>
              </w:rPr>
            </w:pPr>
            <w:r>
              <w:rPr>
                <w:rFonts w:ascii="宋体" w:hAnsi="宋体" w:eastAsia="仿宋_GB2312" w:cs="仿宋_GB2312"/>
                <w:kern w:val="0"/>
                <w:sz w:val="18"/>
                <w:szCs w:val="18"/>
              </w:rPr>
              <w:t>XXX</w:t>
            </w:r>
          </w:p>
        </w:tc>
        <w:tc>
          <w:tcPr>
            <w:tcW w:w="484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仿宋_GB2312" w:cs="仿宋_GB2312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仿宋_GB2312" w:cs="仿宋_GB2312"/>
                <w:kern w:val="0"/>
                <w:sz w:val="18"/>
                <w:szCs w:val="18"/>
              </w:rPr>
              <w:t>男</w:t>
            </w:r>
            <w:r>
              <w:rPr>
                <w:rFonts w:ascii="宋体" w:hAnsi="宋体" w:eastAsia="仿宋_GB2312" w:cs="仿宋_GB2312"/>
                <w:kern w:val="0"/>
                <w:sz w:val="18"/>
                <w:szCs w:val="18"/>
              </w:rPr>
              <w:t>/</w:t>
            </w:r>
            <w:r>
              <w:rPr>
                <w:rFonts w:hint="eastAsia" w:ascii="宋体" w:hAnsi="宋体" w:eastAsia="仿宋_GB2312" w:cs="仿宋_GB2312"/>
                <w:kern w:val="0"/>
                <w:sz w:val="18"/>
                <w:szCs w:val="18"/>
              </w:rPr>
              <w:t>女</w:t>
            </w:r>
          </w:p>
        </w:tc>
        <w:tc>
          <w:tcPr>
            <w:tcW w:w="566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仿宋_GB2312" w:cs="仿宋_GB2312"/>
                <w:kern w:val="0"/>
                <w:sz w:val="18"/>
                <w:szCs w:val="18"/>
              </w:rPr>
            </w:pPr>
            <w:r>
              <w:rPr>
                <w:rFonts w:ascii="宋体" w:hAnsi="宋体" w:eastAsia="仿宋_GB2312" w:cs="仿宋_GB2312"/>
                <w:kern w:val="0"/>
                <w:sz w:val="18"/>
                <w:szCs w:val="18"/>
              </w:rPr>
              <w:t>XXXX.XX</w:t>
            </w:r>
          </w:p>
        </w:tc>
        <w:tc>
          <w:tcPr>
            <w:tcW w:w="420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仿宋_GB2312" w:cs="仿宋_GB2312"/>
                <w:kern w:val="0"/>
                <w:sz w:val="18"/>
                <w:szCs w:val="18"/>
              </w:rPr>
            </w:pPr>
            <w:r>
              <w:rPr>
                <w:rFonts w:ascii="宋体" w:hAnsi="宋体" w:eastAsia="仿宋_GB2312" w:cs="仿宋_GB2312"/>
                <w:kern w:val="0"/>
                <w:sz w:val="18"/>
                <w:szCs w:val="18"/>
              </w:rPr>
              <w:t>XXXX.XX</w:t>
            </w:r>
          </w:p>
        </w:tc>
        <w:tc>
          <w:tcPr>
            <w:tcW w:w="1260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仿宋_GB2312" w:cs="仿宋_GB2312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仿宋_GB2312" w:cs="仿宋_GB2312"/>
                <w:kern w:val="0"/>
                <w:sz w:val="18"/>
                <w:szCs w:val="18"/>
              </w:rPr>
              <w:t>汉</w:t>
            </w:r>
          </w:p>
        </w:tc>
        <w:tc>
          <w:tcPr>
            <w:tcW w:w="1941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仿宋_GB2312" w:cs="仿宋_GB2312"/>
                <w:kern w:val="0"/>
                <w:sz w:val="18"/>
                <w:szCs w:val="18"/>
              </w:rPr>
            </w:pPr>
            <w:r>
              <w:rPr>
                <w:rFonts w:ascii="宋体" w:hAnsi="宋体" w:eastAsia="仿宋_GB2312" w:cs="仿宋_GB2312"/>
                <w:kern w:val="0"/>
                <w:sz w:val="18"/>
                <w:szCs w:val="18"/>
              </w:rPr>
              <w:t>XX</w:t>
            </w:r>
            <w:r>
              <w:rPr>
                <w:rFonts w:hint="eastAsia" w:ascii="宋体" w:hAnsi="宋体" w:eastAsia="仿宋_GB2312" w:cs="仿宋_GB2312"/>
                <w:kern w:val="0"/>
                <w:sz w:val="18"/>
                <w:szCs w:val="18"/>
              </w:rPr>
              <w:t>学院</w:t>
            </w:r>
            <w:r>
              <w:rPr>
                <w:rFonts w:ascii="宋体" w:hAnsi="宋体" w:eastAsia="仿宋_GB2312" w:cs="仿宋_GB2312"/>
                <w:kern w:val="0"/>
                <w:sz w:val="18"/>
                <w:szCs w:val="18"/>
              </w:rPr>
              <w:t>XX</w:t>
            </w:r>
            <w:r>
              <w:rPr>
                <w:rFonts w:hint="eastAsia" w:ascii="宋体" w:hAnsi="宋体" w:eastAsia="仿宋_GB2312" w:cs="仿宋_GB2312"/>
                <w:kern w:val="0"/>
                <w:sz w:val="18"/>
                <w:szCs w:val="18"/>
              </w:rPr>
              <w:t>专业</w:t>
            </w:r>
            <w:r>
              <w:rPr>
                <w:rFonts w:ascii="宋体" w:hAnsi="宋体" w:eastAsia="仿宋_GB2312" w:cs="仿宋_GB2312"/>
                <w:kern w:val="0"/>
                <w:sz w:val="18"/>
                <w:szCs w:val="18"/>
              </w:rPr>
              <w:t>XX</w:t>
            </w:r>
            <w:r>
              <w:rPr>
                <w:rFonts w:hint="eastAsia" w:ascii="宋体" w:hAnsi="宋体" w:eastAsia="仿宋_GB2312" w:cs="仿宋_GB2312"/>
                <w:kern w:val="0"/>
                <w:sz w:val="18"/>
                <w:szCs w:val="18"/>
              </w:rPr>
              <w:t>班学生</w:t>
            </w:r>
          </w:p>
        </w:tc>
        <w:tc>
          <w:tcPr>
            <w:tcW w:w="1581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1145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仿宋_GB2312" w:cs="仿宋_GB2312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仿宋_GB2312" w:cs="仿宋_GB2312"/>
                <w:kern w:val="0"/>
                <w:sz w:val="18"/>
                <w:szCs w:val="18"/>
              </w:rPr>
              <w:t>是</w:t>
            </w:r>
            <w:r>
              <w:rPr>
                <w:rFonts w:ascii="宋体" w:hAnsi="宋体" w:eastAsia="仿宋_GB2312" w:cs="仿宋_GB2312"/>
                <w:kern w:val="0"/>
                <w:sz w:val="18"/>
                <w:szCs w:val="18"/>
              </w:rPr>
              <w:t>/</w:t>
            </w:r>
            <w:r>
              <w:rPr>
                <w:rFonts w:hint="eastAsia" w:ascii="宋体" w:hAnsi="宋体" w:eastAsia="仿宋_GB2312" w:cs="仿宋_GB2312"/>
                <w:kern w:val="0"/>
                <w:sz w:val="18"/>
                <w:szCs w:val="18"/>
              </w:rPr>
              <w:t>否</w:t>
            </w:r>
          </w:p>
        </w:tc>
        <w:tc>
          <w:tcPr>
            <w:tcW w:w="1171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仿宋_GB2312" w:cs="仿宋_GB2312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6" w:hRule="atLeast"/>
          <w:jc w:val="center"/>
        </w:trPr>
        <w:tc>
          <w:tcPr>
            <w:tcW w:w="603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方正仿宋简体" w:cs="宋体"/>
                <w:kern w:val="0"/>
                <w:sz w:val="18"/>
                <w:szCs w:val="18"/>
              </w:rPr>
            </w:pPr>
          </w:p>
        </w:tc>
        <w:tc>
          <w:tcPr>
            <w:tcW w:w="893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方正仿宋简体" w:cs="宋体"/>
                <w:kern w:val="0"/>
                <w:sz w:val="18"/>
                <w:szCs w:val="18"/>
              </w:rPr>
            </w:pPr>
          </w:p>
        </w:tc>
        <w:tc>
          <w:tcPr>
            <w:tcW w:w="484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方正仿宋简体" w:cs="宋体"/>
                <w:kern w:val="0"/>
                <w:sz w:val="18"/>
                <w:szCs w:val="18"/>
              </w:rPr>
            </w:pPr>
          </w:p>
        </w:tc>
        <w:tc>
          <w:tcPr>
            <w:tcW w:w="566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方正仿宋简体" w:cs="宋体"/>
                <w:kern w:val="0"/>
                <w:sz w:val="18"/>
                <w:szCs w:val="18"/>
              </w:rPr>
            </w:pPr>
          </w:p>
        </w:tc>
        <w:tc>
          <w:tcPr>
            <w:tcW w:w="420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方正仿宋简体" w:cs="宋体"/>
                <w:kern w:val="0"/>
                <w:sz w:val="18"/>
                <w:szCs w:val="18"/>
              </w:rPr>
            </w:pPr>
          </w:p>
        </w:tc>
        <w:tc>
          <w:tcPr>
            <w:tcW w:w="1260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方正仿宋简体" w:cs="宋体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方正仿宋简体" w:cs="宋体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方正仿宋简体" w:cs="宋体"/>
                <w:kern w:val="0"/>
                <w:sz w:val="18"/>
                <w:szCs w:val="18"/>
              </w:rPr>
            </w:pPr>
          </w:p>
        </w:tc>
        <w:tc>
          <w:tcPr>
            <w:tcW w:w="1941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方正仿宋简体" w:cs="宋体"/>
                <w:kern w:val="0"/>
                <w:sz w:val="18"/>
                <w:szCs w:val="18"/>
              </w:rPr>
            </w:pPr>
          </w:p>
        </w:tc>
        <w:tc>
          <w:tcPr>
            <w:tcW w:w="1581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方正仿宋简体" w:cs="宋体"/>
                <w:kern w:val="0"/>
                <w:sz w:val="18"/>
                <w:szCs w:val="18"/>
              </w:rPr>
            </w:pPr>
          </w:p>
        </w:tc>
        <w:tc>
          <w:tcPr>
            <w:tcW w:w="1145" w:type="dxa"/>
            <w:noWrap w:val="0"/>
            <w:tcMar>
              <w:left w:w="28" w:type="dxa"/>
              <w:right w:w="28" w:type="dxa"/>
            </w:tcMar>
            <w:vAlign w:val="top"/>
          </w:tcPr>
          <w:p>
            <w:pPr>
              <w:widowControl/>
              <w:jc w:val="center"/>
              <w:rPr>
                <w:rFonts w:ascii="宋体" w:hAnsi="宋体" w:eastAsia="方正仿宋简体" w:cs="宋体"/>
                <w:kern w:val="0"/>
                <w:sz w:val="18"/>
                <w:szCs w:val="18"/>
              </w:rPr>
            </w:pPr>
          </w:p>
        </w:tc>
        <w:tc>
          <w:tcPr>
            <w:tcW w:w="1171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方正仿宋简体" w:cs="宋体"/>
                <w:color w:val="FF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8" w:hRule="atLeast"/>
          <w:jc w:val="center"/>
        </w:trPr>
        <w:tc>
          <w:tcPr>
            <w:tcW w:w="603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方正仿宋简体" w:cs="宋体"/>
                <w:kern w:val="0"/>
                <w:sz w:val="18"/>
                <w:szCs w:val="18"/>
              </w:rPr>
            </w:pPr>
          </w:p>
        </w:tc>
        <w:tc>
          <w:tcPr>
            <w:tcW w:w="893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方正仿宋简体" w:cs="宋体"/>
                <w:kern w:val="0"/>
                <w:sz w:val="18"/>
                <w:szCs w:val="18"/>
              </w:rPr>
            </w:pPr>
          </w:p>
        </w:tc>
        <w:tc>
          <w:tcPr>
            <w:tcW w:w="484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方正仿宋简体" w:cs="宋体"/>
                <w:kern w:val="0"/>
                <w:sz w:val="18"/>
                <w:szCs w:val="18"/>
              </w:rPr>
            </w:pPr>
          </w:p>
        </w:tc>
        <w:tc>
          <w:tcPr>
            <w:tcW w:w="566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方正仿宋简体" w:cs="宋体"/>
                <w:kern w:val="0"/>
                <w:sz w:val="18"/>
                <w:szCs w:val="18"/>
              </w:rPr>
            </w:pPr>
          </w:p>
        </w:tc>
        <w:tc>
          <w:tcPr>
            <w:tcW w:w="420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方正仿宋简体" w:cs="宋体"/>
                <w:kern w:val="0"/>
                <w:sz w:val="18"/>
                <w:szCs w:val="18"/>
              </w:rPr>
            </w:pPr>
          </w:p>
        </w:tc>
        <w:tc>
          <w:tcPr>
            <w:tcW w:w="1260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方正仿宋简体" w:cs="宋体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方正仿宋简体" w:cs="宋体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方正仿宋简体" w:cs="宋体"/>
                <w:kern w:val="0"/>
                <w:sz w:val="18"/>
                <w:szCs w:val="18"/>
              </w:rPr>
            </w:pPr>
          </w:p>
        </w:tc>
        <w:tc>
          <w:tcPr>
            <w:tcW w:w="1941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方正仿宋简体" w:cs="宋体"/>
                <w:kern w:val="0"/>
                <w:sz w:val="18"/>
                <w:szCs w:val="18"/>
              </w:rPr>
            </w:pPr>
          </w:p>
        </w:tc>
        <w:tc>
          <w:tcPr>
            <w:tcW w:w="1581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方正仿宋简体" w:cs="宋体"/>
                <w:kern w:val="0"/>
                <w:sz w:val="18"/>
                <w:szCs w:val="18"/>
              </w:rPr>
            </w:pPr>
          </w:p>
        </w:tc>
        <w:tc>
          <w:tcPr>
            <w:tcW w:w="1145" w:type="dxa"/>
            <w:noWrap w:val="0"/>
            <w:tcMar>
              <w:left w:w="28" w:type="dxa"/>
              <w:right w:w="28" w:type="dxa"/>
            </w:tcMar>
            <w:vAlign w:val="top"/>
          </w:tcPr>
          <w:p>
            <w:pPr>
              <w:widowControl/>
              <w:jc w:val="center"/>
              <w:rPr>
                <w:rFonts w:ascii="宋体" w:hAnsi="宋体" w:eastAsia="方正仿宋简体" w:cs="宋体"/>
                <w:kern w:val="0"/>
                <w:sz w:val="18"/>
                <w:szCs w:val="18"/>
              </w:rPr>
            </w:pPr>
          </w:p>
        </w:tc>
        <w:tc>
          <w:tcPr>
            <w:tcW w:w="1171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方正仿宋简体" w:cs="宋体"/>
                <w:color w:val="FF0000"/>
                <w:kern w:val="0"/>
                <w:sz w:val="18"/>
                <w:szCs w:val="18"/>
              </w:rPr>
            </w:pPr>
          </w:p>
        </w:tc>
      </w:tr>
    </w:tbl>
    <w:p>
      <w:pPr>
        <w:pStyle w:val="3"/>
        <w:numPr>
          <w:ilvl w:val="0"/>
          <w:numId w:val="0"/>
        </w:numPr>
        <w:adjustRightInd w:val="0"/>
        <w:snapToGrid w:val="0"/>
        <w:spacing w:before="0" w:beforeAutospacing="0" w:after="0" w:afterAutospacing="0" w:line="320" w:lineRule="exact"/>
        <w:ind w:firstLine="540" w:firstLineChars="300"/>
        <w:rPr>
          <w:rFonts w:eastAsia="仿宋_GB2312"/>
          <w:sz w:val="18"/>
          <w:szCs w:val="18"/>
        </w:rPr>
      </w:pPr>
      <w:r>
        <w:rPr>
          <w:rFonts w:eastAsia="仿宋_GB2312"/>
          <w:sz w:val="18"/>
          <w:szCs w:val="18"/>
        </w:rPr>
        <w:t>2016</w:t>
      </w:r>
      <w:r>
        <w:rPr>
          <w:rFonts w:hint="eastAsia" w:eastAsia="仿宋_GB2312"/>
          <w:sz w:val="18"/>
          <w:szCs w:val="18"/>
        </w:rPr>
        <w:t>年</w:t>
      </w:r>
      <w:r>
        <w:rPr>
          <w:rFonts w:eastAsia="仿宋_GB2312"/>
          <w:sz w:val="18"/>
          <w:szCs w:val="18"/>
        </w:rPr>
        <w:t>1</w:t>
      </w:r>
      <w:r>
        <w:rPr>
          <w:rFonts w:hint="eastAsia" w:eastAsia="仿宋_GB2312"/>
          <w:sz w:val="18"/>
          <w:szCs w:val="18"/>
        </w:rPr>
        <w:t>月</w:t>
      </w:r>
      <w:r>
        <w:rPr>
          <w:rFonts w:eastAsia="仿宋_GB2312"/>
          <w:sz w:val="18"/>
          <w:szCs w:val="18"/>
        </w:rPr>
        <w:t>1</w:t>
      </w:r>
      <w:r>
        <w:rPr>
          <w:rFonts w:hint="eastAsia" w:eastAsia="仿宋_GB2312"/>
          <w:sz w:val="18"/>
          <w:szCs w:val="18"/>
        </w:rPr>
        <w:t>日以后入团的，需要填写发展团员编号。</w:t>
      </w: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98653B"/>
    <w:rsid w:val="0A986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paragraph" w:styleId="3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2022-04-25T08:03:00Z</dcterms:created>
  <dc:creator>Administrator</dc:creator>
  <cp:lastModifiedBy>Administrator</cp:lastModifiedBy>
  <dcterms:modified xsi:type="dcterms:W3CDTF">2022-04-25T08:03:47Z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A8A5D6BF08D74566844FB0CD3925F76C</vt:lpwstr>
  </property>
  <property fmtid="{D5CDD505-2E9C-101B-9397-08002B2CF9AE}" pid="4" name="commondata">
    <vt:lpwstr>eyJoZGlkIjoiODg5NjZjMGVmOGMzODk4NGVjNWUxZDQ4OTIxNGY3MWYifQ==</vt:lpwstr>
  </property>
</Properties>
</file>